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1881" w14:textId="77777777" w:rsidR="004B50C4" w:rsidRDefault="004B50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26"/>
        <w:gridCol w:w="4550"/>
      </w:tblGrid>
      <w:tr w:rsidR="004B50C4" w14:paraId="0A1AA3A8" w14:textId="77777777" w:rsidTr="135F584B">
        <w:tc>
          <w:tcPr>
            <w:tcW w:w="4621" w:type="dxa"/>
            <w:gridSpan w:val="2"/>
          </w:tcPr>
          <w:p w14:paraId="14FAE369" w14:textId="77777777" w:rsidR="004B50C4" w:rsidRDefault="004B50C4" w:rsidP="004B50C4">
            <w:pPr>
              <w:rPr>
                <w:rFonts w:ascii="Arial" w:hAnsi="Arial" w:cs="Arial"/>
                <w:b/>
                <w:sz w:val="24"/>
                <w:szCs w:val="24"/>
              </w:rPr>
            </w:pPr>
          </w:p>
          <w:p w14:paraId="77F2DEC0" w14:textId="77777777" w:rsidR="004B50C4" w:rsidRDefault="004B50C4" w:rsidP="004B50C4">
            <w:pPr>
              <w:rPr>
                <w:rFonts w:ascii="Arial" w:hAnsi="Arial" w:cs="Arial"/>
                <w:b/>
                <w:sz w:val="24"/>
                <w:szCs w:val="24"/>
              </w:rPr>
            </w:pPr>
          </w:p>
          <w:p w14:paraId="488E9445" w14:textId="26740BC1" w:rsidR="004B50C4" w:rsidRDefault="004B50C4" w:rsidP="789EB62E">
            <w:pPr>
              <w:rPr>
                <w:rFonts w:ascii="Arial" w:hAnsi="Arial" w:cs="Arial"/>
                <w:b/>
                <w:bCs/>
                <w:sz w:val="36"/>
                <w:szCs w:val="36"/>
              </w:rPr>
            </w:pPr>
            <w:r w:rsidRPr="789EB62E">
              <w:rPr>
                <w:rFonts w:ascii="Arial" w:hAnsi="Arial" w:cs="Arial"/>
                <w:b/>
                <w:bCs/>
                <w:sz w:val="36"/>
                <w:szCs w:val="36"/>
              </w:rPr>
              <w:t xml:space="preserve">Living Wage </w:t>
            </w:r>
            <w:r w:rsidR="00FE069F" w:rsidRPr="789EB62E">
              <w:rPr>
                <w:rFonts w:ascii="Arial" w:hAnsi="Arial" w:cs="Arial"/>
                <w:b/>
                <w:bCs/>
                <w:sz w:val="36"/>
                <w:szCs w:val="36"/>
              </w:rPr>
              <w:t xml:space="preserve">Scotland </w:t>
            </w:r>
            <w:r w:rsidRPr="789EB62E">
              <w:rPr>
                <w:rFonts w:ascii="Arial" w:hAnsi="Arial" w:cs="Arial"/>
                <w:b/>
                <w:bCs/>
                <w:sz w:val="36"/>
                <w:szCs w:val="36"/>
              </w:rPr>
              <w:t>20</w:t>
            </w:r>
            <w:r w:rsidR="004F6880" w:rsidRPr="789EB62E">
              <w:rPr>
                <w:rFonts w:ascii="Arial" w:hAnsi="Arial" w:cs="Arial"/>
                <w:b/>
                <w:bCs/>
                <w:sz w:val="36"/>
                <w:szCs w:val="36"/>
              </w:rPr>
              <w:t>2</w:t>
            </w:r>
            <w:r w:rsidR="00854A5B">
              <w:rPr>
                <w:rFonts w:ascii="Arial" w:hAnsi="Arial" w:cs="Arial"/>
                <w:b/>
                <w:bCs/>
                <w:sz w:val="36"/>
                <w:szCs w:val="36"/>
              </w:rPr>
              <w:t>4</w:t>
            </w:r>
            <w:r w:rsidR="004F6880" w:rsidRPr="789EB62E">
              <w:rPr>
                <w:rFonts w:ascii="Arial" w:hAnsi="Arial" w:cs="Arial"/>
                <w:b/>
                <w:bCs/>
                <w:sz w:val="36"/>
                <w:szCs w:val="36"/>
              </w:rPr>
              <w:t xml:space="preserve"> </w:t>
            </w:r>
            <w:r w:rsidR="00681FA0" w:rsidRPr="789EB62E">
              <w:rPr>
                <w:rFonts w:ascii="Arial" w:hAnsi="Arial" w:cs="Arial"/>
                <w:b/>
                <w:bCs/>
                <w:sz w:val="36"/>
                <w:szCs w:val="36"/>
              </w:rPr>
              <w:t>Award</w:t>
            </w:r>
            <w:r w:rsidRPr="789EB62E">
              <w:rPr>
                <w:rFonts w:ascii="Arial" w:hAnsi="Arial" w:cs="Arial"/>
                <w:b/>
                <w:bCs/>
                <w:sz w:val="36"/>
                <w:szCs w:val="36"/>
              </w:rPr>
              <w:t xml:space="preserve"> </w:t>
            </w:r>
            <w:r w:rsidR="004A4DCE" w:rsidRPr="789EB62E">
              <w:rPr>
                <w:rFonts w:ascii="Arial" w:hAnsi="Arial" w:cs="Arial"/>
                <w:b/>
                <w:bCs/>
                <w:sz w:val="36"/>
                <w:szCs w:val="36"/>
              </w:rPr>
              <w:t xml:space="preserve">– </w:t>
            </w:r>
            <w:r w:rsidR="19B94A29" w:rsidRPr="789EB62E">
              <w:rPr>
                <w:rFonts w:ascii="Arial" w:hAnsi="Arial" w:cs="Arial"/>
                <w:b/>
                <w:bCs/>
                <w:sz w:val="36"/>
                <w:szCs w:val="36"/>
              </w:rPr>
              <w:t>Voice of the Year</w:t>
            </w:r>
          </w:p>
        </w:tc>
        <w:tc>
          <w:tcPr>
            <w:tcW w:w="4621" w:type="dxa"/>
          </w:tcPr>
          <w:p w14:paraId="20DAEF4A" w14:textId="77777777" w:rsidR="004B50C4" w:rsidRDefault="00B5668B" w:rsidP="00FE069F">
            <w:pPr>
              <w:jc w:val="center"/>
              <w:rPr>
                <w:rFonts w:ascii="Arial" w:hAnsi="Arial" w:cs="Arial"/>
                <w:b/>
                <w:sz w:val="24"/>
                <w:szCs w:val="24"/>
              </w:rPr>
            </w:pPr>
            <w:r>
              <w:rPr>
                <w:noProof/>
                <w:lang w:eastAsia="en-GB"/>
              </w:rPr>
              <w:drawing>
                <wp:inline distT="0" distB="0" distL="0" distR="0" wp14:anchorId="16DCEAB5" wp14:editId="3424E9C3">
                  <wp:extent cx="1895475" cy="1535494"/>
                  <wp:effectExtent l="0" t="0" r="0" b="7620"/>
                  <wp:docPr id="3" name="Picture 3" descr="L:\Team Folders\Poverty - Shared\PROJECTS\Current Projects\LWA &amp; LIVING WAGE SCOTLAND\Comms\Logos\LivginWageScotlandAwar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eam Folders\Poverty - Shared\PROJECTS\Current Projects\LWA &amp; LIVING WAGE SCOTLAND\Comms\Logos\LivginWageScotlandAwards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535494"/>
                          </a:xfrm>
                          <a:prstGeom prst="rect">
                            <a:avLst/>
                          </a:prstGeom>
                          <a:noFill/>
                          <a:ln>
                            <a:noFill/>
                          </a:ln>
                        </pic:spPr>
                      </pic:pic>
                    </a:graphicData>
                  </a:graphic>
                </wp:inline>
              </w:drawing>
            </w:r>
          </w:p>
        </w:tc>
      </w:tr>
      <w:tr w:rsidR="004A4DCE" w14:paraId="3BE51313" w14:textId="77777777" w:rsidTr="135F584B">
        <w:tc>
          <w:tcPr>
            <w:tcW w:w="9242" w:type="dxa"/>
            <w:gridSpan w:val="3"/>
          </w:tcPr>
          <w:p w14:paraId="3B05193B" w14:textId="77777777" w:rsidR="004A4DCE" w:rsidRDefault="004A4DCE" w:rsidP="004A4DCE">
            <w:pPr>
              <w:rPr>
                <w:rFonts w:ascii="Arial" w:hAnsi="Arial" w:cs="Arial"/>
                <w:sz w:val="24"/>
                <w:szCs w:val="24"/>
              </w:rPr>
            </w:pPr>
          </w:p>
          <w:p w14:paraId="0A56C837" w14:textId="3D11763F" w:rsidR="004A4DCE" w:rsidRPr="00193550" w:rsidRDefault="004A4DCE" w:rsidP="789EB62E">
            <w:pPr>
              <w:jc w:val="both"/>
              <w:rPr>
                <w:rFonts w:ascii="Arial" w:hAnsi="Arial" w:cs="Arial"/>
                <w:b/>
                <w:bCs/>
                <w:sz w:val="24"/>
                <w:szCs w:val="24"/>
              </w:rPr>
            </w:pPr>
            <w:r w:rsidRPr="087D8527">
              <w:rPr>
                <w:rFonts w:ascii="Arial" w:hAnsi="Arial" w:cs="Arial"/>
                <w:b/>
                <w:bCs/>
                <w:sz w:val="24"/>
                <w:szCs w:val="24"/>
              </w:rPr>
              <w:t>We are delighted you have decided to apply for the Living Wage Scotland 20</w:t>
            </w:r>
            <w:r w:rsidR="004F6880" w:rsidRPr="087D8527">
              <w:rPr>
                <w:rFonts w:ascii="Arial" w:hAnsi="Arial" w:cs="Arial"/>
                <w:b/>
                <w:bCs/>
                <w:sz w:val="24"/>
                <w:szCs w:val="24"/>
              </w:rPr>
              <w:t>2</w:t>
            </w:r>
            <w:r w:rsidR="00854A5B">
              <w:rPr>
                <w:rFonts w:ascii="Arial" w:hAnsi="Arial" w:cs="Arial"/>
                <w:b/>
                <w:bCs/>
                <w:sz w:val="24"/>
                <w:szCs w:val="24"/>
              </w:rPr>
              <w:t>4</w:t>
            </w:r>
            <w:r w:rsidR="770AC302" w:rsidRPr="087D8527">
              <w:rPr>
                <w:rFonts w:ascii="Arial" w:hAnsi="Arial" w:cs="Arial"/>
                <w:b/>
                <w:bCs/>
                <w:sz w:val="24"/>
                <w:szCs w:val="24"/>
              </w:rPr>
              <w:t xml:space="preserve"> Voice of the Year Award</w:t>
            </w:r>
            <w:r w:rsidR="00193550" w:rsidRPr="087D8527">
              <w:rPr>
                <w:rFonts w:ascii="Arial" w:hAnsi="Arial" w:cs="Arial"/>
                <w:b/>
                <w:bCs/>
                <w:sz w:val="24"/>
                <w:szCs w:val="24"/>
              </w:rPr>
              <w:t>. This a</w:t>
            </w:r>
            <w:r w:rsidR="6F8FEE56" w:rsidRPr="087D8527">
              <w:rPr>
                <w:rFonts w:ascii="Arial" w:hAnsi="Arial" w:cs="Arial"/>
                <w:b/>
                <w:bCs/>
                <w:sz w:val="24"/>
                <w:szCs w:val="24"/>
              </w:rPr>
              <w:t xml:space="preserve">ward recognises workers and individuals of Living Wage accredited employers </w:t>
            </w:r>
            <w:r w:rsidR="6F8FEE56" w:rsidRPr="789EB62E">
              <w:rPr>
                <w:rFonts w:ascii="Arial" w:eastAsia="Arial" w:hAnsi="Arial" w:cs="Arial"/>
                <w:b/>
                <w:bCs/>
                <w:color w:val="000000" w:themeColor="text1"/>
                <w:sz w:val="24"/>
                <w:szCs w:val="24"/>
                <w:lang w:val="en-US"/>
              </w:rPr>
              <w:t xml:space="preserve">who have positively contributed to the Living Wage movement by for example speaking about the Living Wage at events, in the media, or by spreading the Living Wage message among their networks. </w:t>
            </w:r>
            <w:r w:rsidR="6F8FEE56" w:rsidRPr="789EB62E">
              <w:rPr>
                <w:rFonts w:ascii="Arial" w:eastAsia="Arial" w:hAnsi="Arial" w:cs="Arial"/>
                <w:b/>
                <w:bCs/>
                <w:sz w:val="24"/>
                <w:szCs w:val="24"/>
              </w:rPr>
              <w:t xml:space="preserve"> </w:t>
            </w:r>
          </w:p>
          <w:p w14:paraId="0AF14399" w14:textId="58FF576D" w:rsidR="004A4DCE" w:rsidRPr="00193550" w:rsidRDefault="004A4DCE" w:rsidP="789EB62E">
            <w:pPr>
              <w:jc w:val="both"/>
              <w:rPr>
                <w:rFonts w:ascii="Arial" w:eastAsia="Arial" w:hAnsi="Arial" w:cs="Arial"/>
                <w:b/>
                <w:bCs/>
                <w:sz w:val="24"/>
                <w:szCs w:val="24"/>
              </w:rPr>
            </w:pPr>
          </w:p>
          <w:p w14:paraId="55A52764" w14:textId="06BD60FD" w:rsidR="004A4DCE" w:rsidRDefault="3C7D5DCA" w:rsidP="789EB62E">
            <w:pPr>
              <w:spacing w:after="160" w:line="259" w:lineRule="auto"/>
              <w:rPr>
                <w:rFonts w:ascii="Arial" w:eastAsia="Arial" w:hAnsi="Arial" w:cs="Arial"/>
                <w:sz w:val="24"/>
                <w:szCs w:val="24"/>
              </w:rPr>
            </w:pPr>
            <w:r w:rsidRPr="789EB62E">
              <w:rPr>
                <w:rFonts w:ascii="Arial" w:hAnsi="Arial" w:cs="Arial"/>
                <w:b/>
                <w:bCs/>
                <w:sz w:val="24"/>
                <w:szCs w:val="24"/>
              </w:rPr>
              <w:t xml:space="preserve">Criteria: </w:t>
            </w:r>
            <w:r w:rsidR="00AB2811" w:rsidRPr="00926F8A">
              <w:rPr>
                <w:rFonts w:ascii="Arial" w:hAnsi="Arial" w:cs="Arial"/>
                <w:color w:val="424242"/>
                <w:sz w:val="24"/>
                <w:szCs w:val="24"/>
              </w:rPr>
              <w:t>Individuals who stand out in their commitment and advocacy for the Living Wage. Someone who has made a positive contribution to the movement by encouraging others to accredit, by speaking out about the benefits of the Living Wage in the media, or who actively participates in Living Wage activities. The application should point to specific actions or activities.</w:t>
            </w:r>
            <w:r w:rsidR="00AB2811">
              <w:rPr>
                <w:rFonts w:ascii="Segoe UI" w:hAnsi="Segoe UI" w:cs="Segoe UI"/>
                <w:color w:val="424242"/>
                <w:sz w:val="21"/>
                <w:szCs w:val="21"/>
              </w:rPr>
              <w:t> </w:t>
            </w:r>
          </w:p>
        </w:tc>
      </w:tr>
      <w:tr w:rsidR="004A4DCE" w:rsidRPr="00926F8A" w14:paraId="793FB9E6" w14:textId="77777777" w:rsidTr="135F584B">
        <w:tc>
          <w:tcPr>
            <w:tcW w:w="9242" w:type="dxa"/>
            <w:gridSpan w:val="3"/>
          </w:tcPr>
          <w:p w14:paraId="3FA2E755" w14:textId="6A926A0D" w:rsidR="006E60DC" w:rsidRPr="00926F8A" w:rsidRDefault="00B5668B" w:rsidP="00926F8A">
            <w:pPr>
              <w:rPr>
                <w:rFonts w:ascii="Arial" w:hAnsi="Arial" w:cs="Arial"/>
                <w:sz w:val="24"/>
                <w:szCs w:val="24"/>
              </w:rPr>
            </w:pPr>
            <w:r w:rsidRPr="00926F8A">
              <w:rPr>
                <w:rFonts w:ascii="Arial" w:hAnsi="Arial" w:cs="Arial"/>
                <w:b/>
                <w:bCs/>
                <w:color w:val="FF0000"/>
                <w:sz w:val="24"/>
                <w:szCs w:val="24"/>
              </w:rPr>
              <w:t xml:space="preserve">Any questions, please feel free to e-mail </w:t>
            </w:r>
            <w:hyperlink r:id="rId10" w:history="1">
              <w:r w:rsidR="00926F8A" w:rsidRPr="00926F8A">
                <w:rPr>
                  <w:rStyle w:val="Hyperlink"/>
                  <w:rFonts w:ascii="Arial" w:hAnsi="Arial" w:cs="Arial"/>
                  <w:b/>
                  <w:bCs/>
                  <w:sz w:val="24"/>
                  <w:szCs w:val="24"/>
                </w:rPr>
                <w:t>anna.hirvonen@povertyalliance.org</w:t>
              </w:r>
            </w:hyperlink>
          </w:p>
          <w:p w14:paraId="18511282" w14:textId="7323EE11" w:rsidR="00926F8A" w:rsidRPr="00926F8A" w:rsidRDefault="00926F8A" w:rsidP="00926F8A">
            <w:pPr>
              <w:rPr>
                <w:rFonts w:ascii="Arial" w:hAnsi="Arial" w:cs="Arial"/>
                <w:b/>
                <w:sz w:val="24"/>
                <w:szCs w:val="24"/>
              </w:rPr>
            </w:pPr>
          </w:p>
        </w:tc>
      </w:tr>
      <w:tr w:rsidR="00681FA0" w14:paraId="5DDF3A1A"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1CCBA0FF" w14:textId="77777777" w:rsidR="00681FA0" w:rsidRDefault="00681FA0" w:rsidP="00635F05">
            <w:pPr>
              <w:spacing w:line="360" w:lineRule="auto"/>
              <w:rPr>
                <w:rFonts w:ascii="Arial" w:hAnsi="Arial" w:cs="Arial"/>
                <w:b/>
                <w:sz w:val="24"/>
                <w:szCs w:val="24"/>
              </w:rPr>
            </w:pPr>
            <w:r>
              <w:rPr>
                <w:rFonts w:ascii="Arial" w:hAnsi="Arial" w:cs="Arial"/>
                <w:b/>
                <w:sz w:val="24"/>
                <w:szCs w:val="24"/>
              </w:rPr>
              <w:t>Your Contact Information</w:t>
            </w:r>
          </w:p>
        </w:tc>
        <w:tc>
          <w:tcPr>
            <w:tcW w:w="6015" w:type="dxa"/>
            <w:gridSpan w:val="2"/>
            <w:tcBorders>
              <w:top w:val="single" w:sz="4" w:space="0" w:color="auto"/>
              <w:left w:val="single" w:sz="4" w:space="0" w:color="auto"/>
              <w:bottom w:val="single" w:sz="4" w:space="0" w:color="auto"/>
              <w:right w:val="single" w:sz="4" w:space="0" w:color="auto"/>
            </w:tcBorders>
          </w:tcPr>
          <w:p w14:paraId="4AEC149A" w14:textId="77777777" w:rsidR="00681FA0" w:rsidRDefault="00681FA0" w:rsidP="00635F05">
            <w:pPr>
              <w:spacing w:line="360" w:lineRule="auto"/>
              <w:rPr>
                <w:rFonts w:ascii="Arial" w:hAnsi="Arial" w:cs="Arial"/>
                <w:b/>
                <w:sz w:val="24"/>
                <w:szCs w:val="24"/>
              </w:rPr>
            </w:pPr>
          </w:p>
        </w:tc>
      </w:tr>
      <w:tr w:rsidR="00681FA0" w14:paraId="6D300308"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57C4CF56" w14:textId="77777777" w:rsidR="00681FA0" w:rsidRDefault="00681FA0" w:rsidP="00635F05">
            <w:pPr>
              <w:spacing w:line="360" w:lineRule="auto"/>
              <w:rPr>
                <w:rFonts w:ascii="Arial" w:hAnsi="Arial" w:cs="Arial"/>
                <w:b/>
                <w:sz w:val="24"/>
                <w:szCs w:val="24"/>
              </w:rPr>
            </w:pPr>
            <w:r>
              <w:rPr>
                <w:rFonts w:ascii="Arial" w:hAnsi="Arial" w:cs="Arial"/>
                <w:b/>
                <w:sz w:val="24"/>
                <w:szCs w:val="24"/>
              </w:rPr>
              <w:t>Your Full Name</w:t>
            </w:r>
          </w:p>
        </w:tc>
        <w:tc>
          <w:tcPr>
            <w:tcW w:w="6015" w:type="dxa"/>
            <w:gridSpan w:val="2"/>
            <w:tcBorders>
              <w:top w:val="single" w:sz="4" w:space="0" w:color="auto"/>
              <w:left w:val="single" w:sz="4" w:space="0" w:color="auto"/>
              <w:bottom w:val="single" w:sz="4" w:space="0" w:color="auto"/>
              <w:right w:val="single" w:sz="4" w:space="0" w:color="auto"/>
            </w:tcBorders>
          </w:tcPr>
          <w:p w14:paraId="3452F28E" w14:textId="75D5AE12" w:rsidR="00681FA0" w:rsidRDefault="00681FA0" w:rsidP="00635F05">
            <w:pPr>
              <w:spacing w:line="360" w:lineRule="auto"/>
              <w:rPr>
                <w:rFonts w:ascii="Arial" w:hAnsi="Arial" w:cs="Arial"/>
                <w:b/>
                <w:sz w:val="24"/>
                <w:szCs w:val="24"/>
              </w:rPr>
            </w:pPr>
          </w:p>
        </w:tc>
      </w:tr>
      <w:tr w:rsidR="00681FA0" w14:paraId="168445C3"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65F134C1" w14:textId="77777777" w:rsidR="00681FA0" w:rsidRDefault="00681FA0" w:rsidP="00635F05">
            <w:pPr>
              <w:spacing w:line="360" w:lineRule="auto"/>
              <w:rPr>
                <w:rFonts w:ascii="Arial" w:hAnsi="Arial" w:cs="Arial"/>
                <w:b/>
                <w:sz w:val="24"/>
                <w:szCs w:val="24"/>
              </w:rPr>
            </w:pPr>
            <w:r>
              <w:rPr>
                <w:rFonts w:ascii="Arial" w:hAnsi="Arial" w:cs="Arial"/>
                <w:b/>
                <w:sz w:val="24"/>
                <w:szCs w:val="24"/>
              </w:rPr>
              <w:t>Your Employer’s Name</w:t>
            </w:r>
          </w:p>
        </w:tc>
        <w:tc>
          <w:tcPr>
            <w:tcW w:w="6015" w:type="dxa"/>
            <w:gridSpan w:val="2"/>
            <w:tcBorders>
              <w:top w:val="single" w:sz="4" w:space="0" w:color="auto"/>
              <w:left w:val="single" w:sz="4" w:space="0" w:color="auto"/>
              <w:bottom w:val="single" w:sz="4" w:space="0" w:color="auto"/>
              <w:right w:val="single" w:sz="4" w:space="0" w:color="auto"/>
            </w:tcBorders>
          </w:tcPr>
          <w:p w14:paraId="7181AAD9" w14:textId="0D650BDF" w:rsidR="00681FA0" w:rsidRDefault="00681FA0" w:rsidP="00635F05">
            <w:pPr>
              <w:spacing w:line="360" w:lineRule="auto"/>
              <w:rPr>
                <w:rFonts w:ascii="Arial" w:hAnsi="Arial" w:cs="Arial"/>
                <w:b/>
                <w:sz w:val="24"/>
                <w:szCs w:val="24"/>
              </w:rPr>
            </w:pPr>
          </w:p>
        </w:tc>
      </w:tr>
      <w:tr w:rsidR="00681FA0" w14:paraId="3B282743"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6B75184A" w14:textId="77777777" w:rsidR="00681FA0" w:rsidRDefault="00681FA0" w:rsidP="00635F05">
            <w:pPr>
              <w:spacing w:line="360" w:lineRule="auto"/>
              <w:rPr>
                <w:rFonts w:ascii="Arial" w:hAnsi="Arial" w:cs="Arial"/>
                <w:b/>
                <w:sz w:val="24"/>
                <w:szCs w:val="24"/>
              </w:rPr>
            </w:pPr>
            <w:r>
              <w:rPr>
                <w:rFonts w:ascii="Arial" w:hAnsi="Arial" w:cs="Arial"/>
                <w:b/>
                <w:sz w:val="24"/>
                <w:szCs w:val="24"/>
              </w:rPr>
              <w:t>Your Job Title</w:t>
            </w:r>
          </w:p>
        </w:tc>
        <w:tc>
          <w:tcPr>
            <w:tcW w:w="6015" w:type="dxa"/>
            <w:gridSpan w:val="2"/>
            <w:tcBorders>
              <w:top w:val="single" w:sz="4" w:space="0" w:color="auto"/>
              <w:left w:val="single" w:sz="4" w:space="0" w:color="auto"/>
              <w:bottom w:val="single" w:sz="4" w:space="0" w:color="auto"/>
              <w:right w:val="single" w:sz="4" w:space="0" w:color="auto"/>
            </w:tcBorders>
          </w:tcPr>
          <w:p w14:paraId="0631AF8B" w14:textId="78851AC9" w:rsidR="00681FA0" w:rsidRDefault="00681FA0" w:rsidP="00635F05">
            <w:pPr>
              <w:spacing w:line="360" w:lineRule="auto"/>
              <w:rPr>
                <w:rFonts w:ascii="Arial" w:hAnsi="Arial" w:cs="Arial"/>
                <w:b/>
                <w:sz w:val="24"/>
                <w:szCs w:val="24"/>
              </w:rPr>
            </w:pPr>
          </w:p>
        </w:tc>
      </w:tr>
      <w:tr w:rsidR="00681FA0" w14:paraId="5726ABB7"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0E76FEEC" w14:textId="77777777" w:rsidR="00681FA0" w:rsidRDefault="00681FA0" w:rsidP="00635F05">
            <w:pPr>
              <w:spacing w:line="360" w:lineRule="auto"/>
              <w:rPr>
                <w:rFonts w:ascii="Arial" w:hAnsi="Arial" w:cs="Arial"/>
                <w:b/>
                <w:sz w:val="24"/>
                <w:szCs w:val="24"/>
              </w:rPr>
            </w:pPr>
            <w:r>
              <w:rPr>
                <w:rFonts w:ascii="Arial" w:hAnsi="Arial" w:cs="Arial"/>
                <w:b/>
                <w:sz w:val="24"/>
                <w:szCs w:val="24"/>
              </w:rPr>
              <w:t>Your Department</w:t>
            </w:r>
          </w:p>
        </w:tc>
        <w:tc>
          <w:tcPr>
            <w:tcW w:w="6015" w:type="dxa"/>
            <w:gridSpan w:val="2"/>
            <w:tcBorders>
              <w:top w:val="single" w:sz="4" w:space="0" w:color="auto"/>
              <w:left w:val="single" w:sz="4" w:space="0" w:color="auto"/>
              <w:bottom w:val="single" w:sz="4" w:space="0" w:color="auto"/>
              <w:right w:val="single" w:sz="4" w:space="0" w:color="auto"/>
            </w:tcBorders>
          </w:tcPr>
          <w:p w14:paraId="061E6573" w14:textId="4D33A35E" w:rsidR="00681FA0" w:rsidRDefault="00681FA0" w:rsidP="00635F05">
            <w:pPr>
              <w:spacing w:line="360" w:lineRule="auto"/>
              <w:rPr>
                <w:rFonts w:ascii="Arial" w:hAnsi="Arial" w:cs="Arial"/>
                <w:b/>
                <w:sz w:val="24"/>
                <w:szCs w:val="24"/>
              </w:rPr>
            </w:pPr>
          </w:p>
        </w:tc>
      </w:tr>
      <w:tr w:rsidR="00681FA0" w14:paraId="515013E5"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01967B81" w14:textId="77777777" w:rsidR="00681FA0" w:rsidRDefault="00681FA0" w:rsidP="00635F05">
            <w:pPr>
              <w:spacing w:line="360" w:lineRule="auto"/>
              <w:rPr>
                <w:rFonts w:ascii="Arial" w:hAnsi="Arial" w:cs="Arial"/>
                <w:b/>
                <w:sz w:val="24"/>
                <w:szCs w:val="24"/>
              </w:rPr>
            </w:pPr>
            <w:r>
              <w:rPr>
                <w:rFonts w:ascii="Arial" w:hAnsi="Arial" w:cs="Arial"/>
                <w:b/>
                <w:sz w:val="24"/>
                <w:szCs w:val="24"/>
              </w:rPr>
              <w:t>Address</w:t>
            </w:r>
          </w:p>
        </w:tc>
        <w:tc>
          <w:tcPr>
            <w:tcW w:w="6015" w:type="dxa"/>
            <w:gridSpan w:val="2"/>
            <w:tcBorders>
              <w:top w:val="single" w:sz="4" w:space="0" w:color="auto"/>
              <w:left w:val="single" w:sz="4" w:space="0" w:color="auto"/>
              <w:bottom w:val="single" w:sz="4" w:space="0" w:color="auto"/>
              <w:right w:val="single" w:sz="4" w:space="0" w:color="auto"/>
            </w:tcBorders>
          </w:tcPr>
          <w:p w14:paraId="050CA62F" w14:textId="61F0A3BF" w:rsidR="00681FA0" w:rsidRDefault="00681FA0" w:rsidP="00635F05">
            <w:pPr>
              <w:spacing w:line="360" w:lineRule="auto"/>
              <w:rPr>
                <w:rFonts w:ascii="Arial" w:hAnsi="Arial" w:cs="Arial"/>
                <w:b/>
                <w:sz w:val="24"/>
                <w:szCs w:val="24"/>
              </w:rPr>
            </w:pPr>
          </w:p>
        </w:tc>
      </w:tr>
      <w:tr w:rsidR="00681FA0" w14:paraId="464E53C9"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08180DB9" w14:textId="77777777" w:rsidR="00681FA0" w:rsidRDefault="00681FA0" w:rsidP="00635F05">
            <w:pPr>
              <w:spacing w:line="360" w:lineRule="auto"/>
              <w:rPr>
                <w:rFonts w:ascii="Arial" w:hAnsi="Arial" w:cs="Arial"/>
                <w:b/>
                <w:sz w:val="24"/>
                <w:szCs w:val="24"/>
              </w:rPr>
            </w:pPr>
          </w:p>
        </w:tc>
        <w:tc>
          <w:tcPr>
            <w:tcW w:w="6015" w:type="dxa"/>
            <w:gridSpan w:val="2"/>
            <w:tcBorders>
              <w:top w:val="single" w:sz="4" w:space="0" w:color="auto"/>
              <w:left w:val="single" w:sz="4" w:space="0" w:color="auto"/>
              <w:bottom w:val="single" w:sz="4" w:space="0" w:color="auto"/>
              <w:right w:val="single" w:sz="4" w:space="0" w:color="auto"/>
            </w:tcBorders>
          </w:tcPr>
          <w:p w14:paraId="1DD3180C" w14:textId="77777777" w:rsidR="00681FA0" w:rsidRDefault="00681FA0" w:rsidP="00635F05">
            <w:pPr>
              <w:spacing w:line="360" w:lineRule="auto"/>
              <w:rPr>
                <w:rFonts w:ascii="Arial" w:hAnsi="Arial" w:cs="Arial"/>
                <w:b/>
                <w:sz w:val="24"/>
                <w:szCs w:val="24"/>
              </w:rPr>
            </w:pPr>
          </w:p>
        </w:tc>
      </w:tr>
      <w:tr w:rsidR="00681FA0" w14:paraId="2CE65E6A"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45F10E2D" w14:textId="77777777" w:rsidR="00681FA0" w:rsidRDefault="00681FA0" w:rsidP="00635F05">
            <w:pPr>
              <w:spacing w:line="360" w:lineRule="auto"/>
              <w:rPr>
                <w:rFonts w:ascii="Arial" w:hAnsi="Arial" w:cs="Arial"/>
                <w:b/>
                <w:sz w:val="24"/>
                <w:szCs w:val="24"/>
              </w:rPr>
            </w:pPr>
            <w:r>
              <w:rPr>
                <w:rFonts w:ascii="Arial" w:hAnsi="Arial" w:cs="Arial"/>
                <w:b/>
                <w:sz w:val="24"/>
                <w:szCs w:val="24"/>
              </w:rPr>
              <w:t>City / Town</w:t>
            </w:r>
          </w:p>
        </w:tc>
        <w:tc>
          <w:tcPr>
            <w:tcW w:w="6015" w:type="dxa"/>
            <w:gridSpan w:val="2"/>
            <w:tcBorders>
              <w:top w:val="single" w:sz="4" w:space="0" w:color="auto"/>
              <w:left w:val="single" w:sz="4" w:space="0" w:color="auto"/>
              <w:bottom w:val="single" w:sz="4" w:space="0" w:color="auto"/>
              <w:right w:val="single" w:sz="4" w:space="0" w:color="auto"/>
            </w:tcBorders>
          </w:tcPr>
          <w:p w14:paraId="4BB9AB1D" w14:textId="131408FB" w:rsidR="00681FA0" w:rsidRDefault="00681FA0" w:rsidP="00635F05">
            <w:pPr>
              <w:spacing w:line="360" w:lineRule="auto"/>
              <w:rPr>
                <w:rFonts w:ascii="Arial" w:hAnsi="Arial" w:cs="Arial"/>
                <w:b/>
                <w:sz w:val="24"/>
                <w:szCs w:val="24"/>
              </w:rPr>
            </w:pPr>
          </w:p>
        </w:tc>
      </w:tr>
      <w:tr w:rsidR="00681FA0" w14:paraId="763E55C1"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1CC0CB0C" w14:textId="77777777" w:rsidR="00681FA0" w:rsidRDefault="00681FA0" w:rsidP="00635F05">
            <w:pPr>
              <w:spacing w:line="360" w:lineRule="auto"/>
              <w:rPr>
                <w:rFonts w:ascii="Arial" w:hAnsi="Arial" w:cs="Arial"/>
                <w:b/>
                <w:sz w:val="24"/>
                <w:szCs w:val="24"/>
              </w:rPr>
            </w:pPr>
            <w:r>
              <w:rPr>
                <w:rFonts w:ascii="Arial" w:hAnsi="Arial" w:cs="Arial"/>
                <w:b/>
                <w:sz w:val="24"/>
                <w:szCs w:val="24"/>
              </w:rPr>
              <w:t xml:space="preserve">Region </w:t>
            </w:r>
          </w:p>
        </w:tc>
        <w:tc>
          <w:tcPr>
            <w:tcW w:w="6015" w:type="dxa"/>
            <w:gridSpan w:val="2"/>
            <w:tcBorders>
              <w:top w:val="single" w:sz="4" w:space="0" w:color="auto"/>
              <w:left w:val="single" w:sz="4" w:space="0" w:color="auto"/>
              <w:bottom w:val="single" w:sz="4" w:space="0" w:color="auto"/>
              <w:right w:val="single" w:sz="4" w:space="0" w:color="auto"/>
            </w:tcBorders>
          </w:tcPr>
          <w:p w14:paraId="2B3A4A3A" w14:textId="0222220C" w:rsidR="00681FA0" w:rsidRDefault="00681FA0" w:rsidP="00635F05">
            <w:pPr>
              <w:spacing w:line="360" w:lineRule="auto"/>
              <w:rPr>
                <w:rFonts w:ascii="Arial" w:hAnsi="Arial" w:cs="Arial"/>
                <w:b/>
                <w:sz w:val="24"/>
                <w:szCs w:val="24"/>
              </w:rPr>
            </w:pPr>
          </w:p>
        </w:tc>
      </w:tr>
      <w:tr w:rsidR="00681FA0" w14:paraId="1F6C755E"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506CC047" w14:textId="77777777" w:rsidR="00681FA0" w:rsidRDefault="00681FA0" w:rsidP="00635F05">
            <w:pPr>
              <w:spacing w:line="360" w:lineRule="auto"/>
              <w:rPr>
                <w:rFonts w:ascii="Arial" w:hAnsi="Arial" w:cs="Arial"/>
                <w:b/>
                <w:sz w:val="24"/>
                <w:szCs w:val="24"/>
              </w:rPr>
            </w:pPr>
            <w:r>
              <w:rPr>
                <w:rFonts w:ascii="Arial" w:hAnsi="Arial" w:cs="Arial"/>
                <w:b/>
                <w:sz w:val="24"/>
                <w:szCs w:val="24"/>
              </w:rPr>
              <w:t>Postcode</w:t>
            </w:r>
          </w:p>
        </w:tc>
        <w:tc>
          <w:tcPr>
            <w:tcW w:w="6015" w:type="dxa"/>
            <w:gridSpan w:val="2"/>
            <w:tcBorders>
              <w:top w:val="single" w:sz="4" w:space="0" w:color="auto"/>
              <w:left w:val="single" w:sz="4" w:space="0" w:color="auto"/>
              <w:bottom w:val="single" w:sz="4" w:space="0" w:color="auto"/>
              <w:right w:val="single" w:sz="4" w:space="0" w:color="auto"/>
            </w:tcBorders>
          </w:tcPr>
          <w:p w14:paraId="771944AC" w14:textId="1FC1882F" w:rsidR="00681FA0" w:rsidRDefault="00681FA0" w:rsidP="00635F05">
            <w:pPr>
              <w:spacing w:line="360" w:lineRule="auto"/>
              <w:rPr>
                <w:rFonts w:ascii="Arial" w:hAnsi="Arial" w:cs="Arial"/>
                <w:b/>
                <w:sz w:val="24"/>
                <w:szCs w:val="24"/>
              </w:rPr>
            </w:pPr>
          </w:p>
        </w:tc>
      </w:tr>
      <w:tr w:rsidR="00681FA0" w14:paraId="280AE2A5"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1EDF6CCB" w14:textId="77777777" w:rsidR="00681FA0" w:rsidRDefault="00681FA0" w:rsidP="00635F05">
            <w:pPr>
              <w:spacing w:line="360" w:lineRule="auto"/>
              <w:rPr>
                <w:rFonts w:ascii="Arial" w:hAnsi="Arial" w:cs="Arial"/>
                <w:b/>
                <w:sz w:val="24"/>
                <w:szCs w:val="24"/>
              </w:rPr>
            </w:pPr>
            <w:r>
              <w:rPr>
                <w:rFonts w:ascii="Arial" w:hAnsi="Arial" w:cs="Arial"/>
                <w:b/>
                <w:sz w:val="24"/>
                <w:szCs w:val="24"/>
              </w:rPr>
              <w:t>E mail address</w:t>
            </w:r>
          </w:p>
        </w:tc>
        <w:tc>
          <w:tcPr>
            <w:tcW w:w="6015" w:type="dxa"/>
            <w:gridSpan w:val="2"/>
            <w:tcBorders>
              <w:top w:val="single" w:sz="4" w:space="0" w:color="auto"/>
              <w:left w:val="single" w:sz="4" w:space="0" w:color="auto"/>
              <w:bottom w:val="single" w:sz="4" w:space="0" w:color="auto"/>
              <w:right w:val="single" w:sz="4" w:space="0" w:color="auto"/>
            </w:tcBorders>
          </w:tcPr>
          <w:p w14:paraId="7C5D72D2" w14:textId="27AFC2F7" w:rsidR="00681FA0" w:rsidRDefault="00681FA0" w:rsidP="00635F05">
            <w:pPr>
              <w:spacing w:line="360" w:lineRule="auto"/>
              <w:rPr>
                <w:rFonts w:ascii="Arial" w:hAnsi="Arial" w:cs="Arial"/>
                <w:b/>
                <w:sz w:val="24"/>
                <w:szCs w:val="24"/>
              </w:rPr>
            </w:pPr>
          </w:p>
        </w:tc>
      </w:tr>
      <w:tr w:rsidR="00681FA0" w14:paraId="2A0F225C"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single" w:sz="4" w:space="0" w:color="auto"/>
              <w:bottom w:val="single" w:sz="4" w:space="0" w:color="auto"/>
              <w:right w:val="single" w:sz="4" w:space="0" w:color="auto"/>
            </w:tcBorders>
          </w:tcPr>
          <w:p w14:paraId="44A58D43" w14:textId="77777777" w:rsidR="00681FA0" w:rsidRDefault="00681FA0" w:rsidP="00635F05">
            <w:pPr>
              <w:spacing w:line="360" w:lineRule="auto"/>
              <w:rPr>
                <w:rFonts w:ascii="Arial" w:hAnsi="Arial" w:cs="Arial"/>
                <w:b/>
                <w:sz w:val="24"/>
                <w:szCs w:val="24"/>
              </w:rPr>
            </w:pPr>
            <w:r>
              <w:rPr>
                <w:rFonts w:ascii="Arial" w:hAnsi="Arial" w:cs="Arial"/>
                <w:b/>
                <w:sz w:val="24"/>
                <w:szCs w:val="24"/>
              </w:rPr>
              <w:t>Phone number</w:t>
            </w:r>
          </w:p>
        </w:tc>
        <w:tc>
          <w:tcPr>
            <w:tcW w:w="6015" w:type="dxa"/>
            <w:gridSpan w:val="2"/>
            <w:tcBorders>
              <w:top w:val="single" w:sz="4" w:space="0" w:color="auto"/>
              <w:left w:val="single" w:sz="4" w:space="0" w:color="auto"/>
              <w:bottom w:val="single" w:sz="4" w:space="0" w:color="auto"/>
              <w:right w:val="single" w:sz="4" w:space="0" w:color="auto"/>
            </w:tcBorders>
          </w:tcPr>
          <w:p w14:paraId="1E291B75" w14:textId="249DEA8A" w:rsidR="00681FA0" w:rsidRPr="008C241E" w:rsidRDefault="00681FA0" w:rsidP="00635F05">
            <w:pPr>
              <w:spacing w:line="360" w:lineRule="auto"/>
              <w:rPr>
                <w:rFonts w:ascii="Arial" w:hAnsi="Arial" w:cs="Arial"/>
                <w:b/>
                <w:sz w:val="24"/>
                <w:szCs w:val="24"/>
              </w:rPr>
            </w:pPr>
          </w:p>
        </w:tc>
      </w:tr>
      <w:tr w:rsidR="00573790" w14:paraId="3EEF49C4"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single" w:sz="4" w:space="0" w:color="auto"/>
              <w:left w:val="single" w:sz="4" w:space="0" w:color="auto"/>
              <w:bottom w:val="single" w:sz="4" w:space="0" w:color="auto"/>
              <w:right w:val="single" w:sz="4" w:space="0" w:color="auto"/>
            </w:tcBorders>
          </w:tcPr>
          <w:p w14:paraId="74D588D5" w14:textId="52A6E10A" w:rsidR="00573790" w:rsidRDefault="00573790" w:rsidP="789EB62E">
            <w:pPr>
              <w:rPr>
                <w:rFonts w:ascii="Arial" w:hAnsi="Arial" w:cs="Arial"/>
                <w:b/>
                <w:bCs/>
                <w:color w:val="333E48"/>
                <w:sz w:val="24"/>
                <w:szCs w:val="24"/>
              </w:rPr>
            </w:pPr>
            <w:r w:rsidRPr="789EB62E">
              <w:rPr>
                <w:rFonts w:ascii="Arial" w:hAnsi="Arial" w:cs="Arial"/>
                <w:b/>
                <w:bCs/>
                <w:sz w:val="24"/>
                <w:szCs w:val="24"/>
              </w:rPr>
              <w:t xml:space="preserve">Question 1: </w:t>
            </w:r>
            <w:r w:rsidR="009675FE" w:rsidRPr="009675FE">
              <w:rPr>
                <w:rFonts w:ascii="Arial" w:hAnsi="Arial" w:cs="Arial"/>
                <w:b/>
                <w:bCs/>
                <w:color w:val="242424"/>
                <w:sz w:val="24"/>
                <w:szCs w:val="24"/>
              </w:rPr>
              <w:t>Tell us about actions and activities you have undertaken that have positively contributed to the Living Wage movement? (max</w:t>
            </w:r>
            <w:r w:rsidR="009675FE" w:rsidRPr="009675FE">
              <w:rPr>
                <w:rFonts w:ascii="Arial" w:hAnsi="Arial" w:cs="Arial"/>
                <w:b/>
                <w:bCs/>
                <w:color w:val="242424"/>
                <w:sz w:val="24"/>
                <w:szCs w:val="24"/>
              </w:rPr>
              <w:t xml:space="preserve">imum </w:t>
            </w:r>
            <w:r w:rsidR="009675FE" w:rsidRPr="009675FE">
              <w:rPr>
                <w:rFonts w:ascii="Arial" w:hAnsi="Arial" w:cs="Arial"/>
                <w:b/>
                <w:bCs/>
                <w:color w:val="242424"/>
                <w:sz w:val="24"/>
                <w:szCs w:val="24"/>
              </w:rPr>
              <w:t>300 words)</w:t>
            </w:r>
          </w:p>
        </w:tc>
      </w:tr>
      <w:tr w:rsidR="00573790" w14:paraId="02C40D85"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single" w:sz="4" w:space="0" w:color="auto"/>
              <w:left w:val="single" w:sz="4" w:space="0" w:color="auto"/>
              <w:bottom w:val="single" w:sz="4" w:space="0" w:color="auto"/>
              <w:right w:val="single" w:sz="4" w:space="0" w:color="auto"/>
            </w:tcBorders>
          </w:tcPr>
          <w:p w14:paraId="6581C1CF" w14:textId="3DF5160A" w:rsidR="00451316" w:rsidRPr="00436AE4" w:rsidRDefault="00451316" w:rsidP="00436AE4">
            <w:pPr>
              <w:jc w:val="both"/>
              <w:rPr>
                <w:rFonts w:ascii="Arial" w:hAnsi="Arial" w:cs="Arial"/>
              </w:rPr>
            </w:pPr>
          </w:p>
          <w:p w14:paraId="7B9F6D28" w14:textId="77777777" w:rsidR="00436AE4" w:rsidRDefault="00436AE4" w:rsidP="004F6880">
            <w:pPr>
              <w:jc w:val="both"/>
              <w:rPr>
                <w:rFonts w:ascii="Arial" w:hAnsi="Arial" w:cs="Arial"/>
                <w:bCs/>
              </w:rPr>
            </w:pPr>
          </w:p>
          <w:p w14:paraId="59B9556C" w14:textId="77777777" w:rsidR="004F6880" w:rsidRDefault="004F6880" w:rsidP="004F6880">
            <w:pPr>
              <w:jc w:val="both"/>
              <w:rPr>
                <w:rFonts w:ascii="Arial" w:hAnsi="Arial" w:cs="Arial"/>
                <w:bCs/>
              </w:rPr>
            </w:pPr>
          </w:p>
          <w:p w14:paraId="762541D6" w14:textId="77777777" w:rsidR="004F6880" w:rsidRDefault="004F6880" w:rsidP="004F6880">
            <w:pPr>
              <w:jc w:val="both"/>
              <w:rPr>
                <w:rFonts w:ascii="Arial" w:hAnsi="Arial" w:cs="Arial"/>
                <w:bCs/>
              </w:rPr>
            </w:pPr>
          </w:p>
          <w:p w14:paraId="6EBDA6CC" w14:textId="77777777" w:rsidR="004F6880" w:rsidRDefault="004F6880" w:rsidP="004F6880">
            <w:pPr>
              <w:jc w:val="both"/>
              <w:rPr>
                <w:rFonts w:ascii="Arial" w:hAnsi="Arial" w:cs="Arial"/>
                <w:bCs/>
              </w:rPr>
            </w:pPr>
          </w:p>
          <w:p w14:paraId="19198305" w14:textId="0E4C8E53" w:rsidR="004F6880" w:rsidRPr="00436AE4" w:rsidRDefault="004F6880" w:rsidP="004F6880">
            <w:pPr>
              <w:jc w:val="both"/>
              <w:rPr>
                <w:rFonts w:ascii="Arial" w:hAnsi="Arial" w:cs="Arial"/>
                <w:b/>
              </w:rPr>
            </w:pPr>
          </w:p>
        </w:tc>
      </w:tr>
      <w:tr w:rsidR="00573790" w14:paraId="19AE96CA"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single" w:sz="4" w:space="0" w:color="auto"/>
              <w:left w:val="single" w:sz="4" w:space="0" w:color="auto"/>
              <w:bottom w:val="single" w:sz="4" w:space="0" w:color="auto"/>
              <w:right w:val="single" w:sz="4" w:space="0" w:color="auto"/>
            </w:tcBorders>
          </w:tcPr>
          <w:p w14:paraId="36474B5C" w14:textId="77777777" w:rsidR="00656EAC" w:rsidRDefault="00656EAC" w:rsidP="00573790">
            <w:pPr>
              <w:rPr>
                <w:rFonts w:ascii="Arial" w:hAnsi="Arial" w:cs="Arial"/>
                <w:b/>
                <w:sz w:val="24"/>
                <w:szCs w:val="24"/>
              </w:rPr>
            </w:pPr>
          </w:p>
          <w:p w14:paraId="6822CA0F" w14:textId="05DE1920" w:rsidR="00573790" w:rsidRDefault="00573790" w:rsidP="789EB62E">
            <w:pPr>
              <w:rPr>
                <w:rFonts w:ascii="Arial" w:eastAsia="Arial" w:hAnsi="Arial" w:cs="Arial"/>
                <w:b/>
                <w:bCs/>
                <w:sz w:val="24"/>
                <w:szCs w:val="24"/>
              </w:rPr>
            </w:pPr>
            <w:r w:rsidRPr="789EB62E">
              <w:rPr>
                <w:rFonts w:ascii="Arial" w:hAnsi="Arial" w:cs="Arial"/>
                <w:b/>
                <w:bCs/>
                <w:sz w:val="24"/>
                <w:szCs w:val="24"/>
              </w:rPr>
              <w:t xml:space="preserve">Question 2: </w:t>
            </w:r>
            <w:r w:rsidR="00B965BB" w:rsidRPr="00B965BB">
              <w:rPr>
                <w:rFonts w:ascii="Arial" w:hAnsi="Arial" w:cs="Arial"/>
                <w:b/>
                <w:bCs/>
                <w:color w:val="242424"/>
                <w:sz w:val="24"/>
                <w:szCs w:val="24"/>
              </w:rPr>
              <w:t>What has been the impact of this activity? (max</w:t>
            </w:r>
            <w:r w:rsidR="00B965BB" w:rsidRPr="00B965BB">
              <w:rPr>
                <w:rFonts w:ascii="Arial" w:hAnsi="Arial" w:cs="Arial"/>
                <w:b/>
                <w:bCs/>
                <w:color w:val="242424"/>
                <w:sz w:val="24"/>
                <w:szCs w:val="24"/>
              </w:rPr>
              <w:t xml:space="preserve">imum </w:t>
            </w:r>
            <w:r w:rsidR="00B965BB" w:rsidRPr="00B965BB">
              <w:rPr>
                <w:rFonts w:ascii="Arial" w:hAnsi="Arial" w:cs="Arial"/>
                <w:b/>
                <w:bCs/>
                <w:color w:val="242424"/>
                <w:sz w:val="24"/>
                <w:szCs w:val="24"/>
              </w:rPr>
              <w:t>300 words)</w:t>
            </w:r>
          </w:p>
        </w:tc>
      </w:tr>
      <w:tr w:rsidR="00573790" w14:paraId="39F5E9AE"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single" w:sz="4" w:space="0" w:color="auto"/>
              <w:left w:val="single" w:sz="4" w:space="0" w:color="auto"/>
              <w:bottom w:val="single" w:sz="4" w:space="0" w:color="auto"/>
              <w:right w:val="single" w:sz="4" w:space="0" w:color="auto"/>
            </w:tcBorders>
          </w:tcPr>
          <w:p w14:paraId="59DB8817" w14:textId="77777777" w:rsidR="00F53E32" w:rsidRDefault="00F53E32" w:rsidP="00573790">
            <w:pPr>
              <w:rPr>
                <w:rFonts w:ascii="Arial" w:hAnsi="Arial" w:cs="Arial"/>
                <w:b/>
                <w:sz w:val="24"/>
                <w:szCs w:val="24"/>
              </w:rPr>
            </w:pPr>
          </w:p>
          <w:p w14:paraId="742E4E3E" w14:textId="77777777" w:rsidR="00F53E32" w:rsidRDefault="00F53E32" w:rsidP="004F6880">
            <w:pPr>
              <w:jc w:val="both"/>
              <w:rPr>
                <w:rFonts w:ascii="Arial" w:hAnsi="Arial" w:cs="Arial"/>
                <w:bCs/>
              </w:rPr>
            </w:pPr>
          </w:p>
          <w:p w14:paraId="5977052D" w14:textId="77777777" w:rsidR="004F6880" w:rsidRDefault="004F6880" w:rsidP="004F6880">
            <w:pPr>
              <w:jc w:val="both"/>
              <w:rPr>
                <w:rFonts w:ascii="Arial" w:hAnsi="Arial" w:cs="Arial"/>
                <w:bCs/>
              </w:rPr>
            </w:pPr>
          </w:p>
          <w:p w14:paraId="366C93FE" w14:textId="77777777" w:rsidR="004F6880" w:rsidRDefault="004F6880" w:rsidP="004F6880">
            <w:pPr>
              <w:jc w:val="both"/>
              <w:rPr>
                <w:rFonts w:ascii="Arial" w:hAnsi="Arial" w:cs="Arial"/>
                <w:bCs/>
              </w:rPr>
            </w:pPr>
          </w:p>
          <w:p w14:paraId="1A550B41" w14:textId="77777777" w:rsidR="004F6880" w:rsidRDefault="004F6880" w:rsidP="004F6880">
            <w:pPr>
              <w:jc w:val="both"/>
              <w:rPr>
                <w:rFonts w:ascii="Arial" w:hAnsi="Arial" w:cs="Arial"/>
                <w:bCs/>
              </w:rPr>
            </w:pPr>
          </w:p>
          <w:p w14:paraId="7D90E032" w14:textId="7E76457F" w:rsidR="004F6880" w:rsidRPr="004F6880" w:rsidRDefault="004F6880" w:rsidP="004F6880">
            <w:pPr>
              <w:jc w:val="both"/>
              <w:rPr>
                <w:rFonts w:ascii="Arial" w:hAnsi="Arial" w:cs="Arial"/>
                <w:bCs/>
              </w:rPr>
            </w:pPr>
          </w:p>
        </w:tc>
      </w:tr>
      <w:tr w:rsidR="00573790" w14:paraId="0BBE25D7"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single" w:sz="4" w:space="0" w:color="auto"/>
              <w:left w:val="single" w:sz="4" w:space="0" w:color="auto"/>
              <w:bottom w:val="single" w:sz="4" w:space="0" w:color="auto"/>
              <w:right w:val="single" w:sz="4" w:space="0" w:color="auto"/>
            </w:tcBorders>
          </w:tcPr>
          <w:p w14:paraId="2A129A72" w14:textId="77777777" w:rsidR="00656EAC" w:rsidRDefault="00656EAC" w:rsidP="00573790">
            <w:pPr>
              <w:rPr>
                <w:rFonts w:ascii="Arial" w:hAnsi="Arial" w:cs="Arial"/>
                <w:b/>
                <w:sz w:val="24"/>
                <w:szCs w:val="24"/>
              </w:rPr>
            </w:pPr>
          </w:p>
          <w:p w14:paraId="26BBBFE9" w14:textId="2BEB3D75" w:rsidR="00573790" w:rsidRPr="007F0886" w:rsidRDefault="00573790" w:rsidP="789EB62E">
            <w:pPr>
              <w:rPr>
                <w:rFonts w:ascii="Arial" w:hAnsi="Arial" w:cs="Arial"/>
                <w:b/>
                <w:bCs/>
                <w:color w:val="333E48"/>
                <w:sz w:val="24"/>
                <w:szCs w:val="24"/>
              </w:rPr>
            </w:pPr>
            <w:r w:rsidRPr="007F0886">
              <w:rPr>
                <w:rFonts w:ascii="Arial" w:hAnsi="Arial" w:cs="Arial"/>
                <w:b/>
                <w:bCs/>
                <w:sz w:val="24"/>
                <w:szCs w:val="24"/>
              </w:rPr>
              <w:t xml:space="preserve">Question 3: </w:t>
            </w:r>
            <w:r w:rsidR="007F0886" w:rsidRPr="007F0886">
              <w:rPr>
                <w:rFonts w:ascii="Arial" w:hAnsi="Arial" w:cs="Arial"/>
                <w:b/>
                <w:bCs/>
                <w:color w:val="242424"/>
                <w:sz w:val="24"/>
                <w:szCs w:val="24"/>
              </w:rPr>
              <w:t>Why have you chosen to support the Living Wage movement? (max</w:t>
            </w:r>
            <w:r w:rsidR="007F0886" w:rsidRPr="007F0886">
              <w:rPr>
                <w:rFonts w:ascii="Arial" w:hAnsi="Arial" w:cs="Arial"/>
                <w:b/>
                <w:bCs/>
                <w:color w:val="242424"/>
                <w:sz w:val="24"/>
                <w:szCs w:val="24"/>
              </w:rPr>
              <w:t>imum</w:t>
            </w:r>
            <w:r w:rsidR="007F0886" w:rsidRPr="007F0886">
              <w:rPr>
                <w:rFonts w:ascii="Arial" w:hAnsi="Arial" w:cs="Arial"/>
                <w:b/>
                <w:bCs/>
                <w:color w:val="242424"/>
                <w:sz w:val="24"/>
                <w:szCs w:val="24"/>
              </w:rPr>
              <w:t xml:space="preserve"> 300 words)</w:t>
            </w:r>
          </w:p>
        </w:tc>
      </w:tr>
      <w:tr w:rsidR="00573790" w14:paraId="30E34B50"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single" w:sz="4" w:space="0" w:color="auto"/>
              <w:left w:val="single" w:sz="4" w:space="0" w:color="auto"/>
              <w:bottom w:val="single" w:sz="4" w:space="0" w:color="auto"/>
              <w:right w:val="single" w:sz="4" w:space="0" w:color="auto"/>
            </w:tcBorders>
          </w:tcPr>
          <w:p w14:paraId="7590C99B" w14:textId="77777777" w:rsidR="00F53E32" w:rsidRDefault="00F53E32" w:rsidP="004F6880">
            <w:pPr>
              <w:jc w:val="both"/>
              <w:rPr>
                <w:rFonts w:ascii="Arial" w:hAnsi="Arial" w:cs="Arial"/>
                <w:bCs/>
              </w:rPr>
            </w:pPr>
          </w:p>
          <w:p w14:paraId="008E26A3" w14:textId="77777777" w:rsidR="004F6880" w:rsidRDefault="004F6880" w:rsidP="004F6880">
            <w:pPr>
              <w:jc w:val="both"/>
              <w:rPr>
                <w:rFonts w:ascii="Arial" w:hAnsi="Arial" w:cs="Arial"/>
                <w:b/>
                <w:sz w:val="24"/>
                <w:szCs w:val="24"/>
              </w:rPr>
            </w:pPr>
          </w:p>
          <w:p w14:paraId="345BC181" w14:textId="77777777" w:rsidR="004F6880" w:rsidRDefault="004F6880" w:rsidP="004F6880">
            <w:pPr>
              <w:jc w:val="both"/>
              <w:rPr>
                <w:rFonts w:ascii="Arial" w:hAnsi="Arial" w:cs="Arial"/>
                <w:b/>
                <w:sz w:val="24"/>
                <w:szCs w:val="24"/>
              </w:rPr>
            </w:pPr>
          </w:p>
          <w:p w14:paraId="23F2B3AA" w14:textId="686CE360" w:rsidR="004F6880" w:rsidRDefault="004F6880" w:rsidP="004F6880">
            <w:pPr>
              <w:jc w:val="both"/>
              <w:rPr>
                <w:rFonts w:ascii="Arial" w:hAnsi="Arial" w:cs="Arial"/>
                <w:b/>
                <w:sz w:val="24"/>
                <w:szCs w:val="24"/>
              </w:rPr>
            </w:pPr>
          </w:p>
        </w:tc>
      </w:tr>
      <w:tr w:rsidR="00B5668B" w14:paraId="51DFDFBC"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single" w:sz="4" w:space="0" w:color="auto"/>
              <w:left w:val="single" w:sz="4" w:space="0" w:color="auto"/>
              <w:bottom w:val="single" w:sz="4" w:space="0" w:color="auto"/>
              <w:right w:val="single" w:sz="4" w:space="0" w:color="auto"/>
            </w:tcBorders>
          </w:tcPr>
          <w:p w14:paraId="1ACD0BA4" w14:textId="77777777" w:rsidR="00B5668B" w:rsidRDefault="00B5668B" w:rsidP="00605FA7">
            <w:pPr>
              <w:jc w:val="center"/>
              <w:rPr>
                <w:rFonts w:ascii="Arial" w:hAnsi="Arial" w:cs="Arial"/>
                <w:sz w:val="24"/>
                <w:szCs w:val="24"/>
              </w:rPr>
            </w:pPr>
          </w:p>
          <w:p w14:paraId="4744424F" w14:textId="50CB91CF" w:rsidR="00B5668B" w:rsidRDefault="00B5668B" w:rsidP="00605FA7">
            <w:pPr>
              <w:jc w:val="center"/>
              <w:rPr>
                <w:rFonts w:ascii="Arial" w:hAnsi="Arial" w:cs="Arial"/>
                <w:sz w:val="24"/>
                <w:szCs w:val="24"/>
              </w:rPr>
            </w:pPr>
            <w:r w:rsidRPr="135F584B">
              <w:rPr>
                <w:rFonts w:ascii="Arial" w:hAnsi="Arial" w:cs="Arial"/>
                <w:sz w:val="24"/>
                <w:szCs w:val="24"/>
              </w:rPr>
              <w:t xml:space="preserve">Please complete and return </w:t>
            </w:r>
            <w:r w:rsidRPr="007F0886">
              <w:rPr>
                <w:rFonts w:ascii="Arial" w:hAnsi="Arial" w:cs="Arial"/>
                <w:b/>
                <w:bCs/>
                <w:sz w:val="24"/>
                <w:szCs w:val="24"/>
              </w:rPr>
              <w:t xml:space="preserve">by Friday </w:t>
            </w:r>
            <w:r w:rsidR="007F0886" w:rsidRPr="007F0886">
              <w:rPr>
                <w:rFonts w:ascii="Arial" w:hAnsi="Arial" w:cs="Arial"/>
                <w:b/>
                <w:bCs/>
                <w:sz w:val="24"/>
                <w:szCs w:val="24"/>
              </w:rPr>
              <w:t>30</w:t>
            </w:r>
            <w:r w:rsidR="007F0886" w:rsidRPr="007F0886">
              <w:rPr>
                <w:rFonts w:ascii="Arial" w:hAnsi="Arial" w:cs="Arial"/>
                <w:b/>
                <w:bCs/>
                <w:sz w:val="24"/>
                <w:szCs w:val="24"/>
                <w:vertAlign w:val="superscript"/>
              </w:rPr>
              <w:t>th</w:t>
            </w:r>
            <w:r w:rsidR="007F0886" w:rsidRPr="007F0886">
              <w:rPr>
                <w:rFonts w:ascii="Arial" w:hAnsi="Arial" w:cs="Arial"/>
                <w:b/>
                <w:bCs/>
                <w:sz w:val="24"/>
                <w:szCs w:val="24"/>
              </w:rPr>
              <w:t xml:space="preserve"> August 2024</w:t>
            </w:r>
            <w:r w:rsidRPr="135F584B">
              <w:rPr>
                <w:rFonts w:ascii="Arial" w:hAnsi="Arial" w:cs="Arial"/>
                <w:sz w:val="24"/>
                <w:szCs w:val="24"/>
              </w:rPr>
              <w:t>.  Applications received after the deadline will not be accepted.</w:t>
            </w:r>
          </w:p>
          <w:p w14:paraId="20B09F3A" w14:textId="77777777" w:rsidR="00B5668B" w:rsidRDefault="00B5668B" w:rsidP="00605FA7">
            <w:pPr>
              <w:jc w:val="center"/>
              <w:rPr>
                <w:rFonts w:ascii="Arial" w:hAnsi="Arial" w:cs="Arial"/>
                <w:sz w:val="24"/>
                <w:szCs w:val="24"/>
              </w:rPr>
            </w:pPr>
          </w:p>
          <w:p w14:paraId="32D93556" w14:textId="77777777" w:rsidR="00B5668B" w:rsidRPr="00681FA0" w:rsidRDefault="00B5668B" w:rsidP="006E60DC">
            <w:pPr>
              <w:jc w:val="center"/>
              <w:rPr>
                <w:rFonts w:ascii="Arial" w:hAnsi="Arial" w:cs="Arial"/>
                <w:sz w:val="24"/>
                <w:szCs w:val="24"/>
              </w:rPr>
            </w:pPr>
          </w:p>
        </w:tc>
      </w:tr>
      <w:tr w:rsidR="00573790" w14:paraId="60187866" w14:textId="77777777" w:rsidTr="135F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single" w:sz="4" w:space="0" w:color="auto"/>
              <w:left w:val="single" w:sz="4" w:space="0" w:color="auto"/>
              <w:bottom w:val="single" w:sz="4" w:space="0" w:color="auto"/>
              <w:right w:val="single" w:sz="4" w:space="0" w:color="auto"/>
            </w:tcBorders>
          </w:tcPr>
          <w:p w14:paraId="149711AE" w14:textId="77777777" w:rsidR="00B5668B" w:rsidRDefault="00B5668B" w:rsidP="00605FA7">
            <w:pPr>
              <w:jc w:val="center"/>
              <w:rPr>
                <w:rFonts w:ascii="Arial" w:hAnsi="Arial" w:cs="Arial"/>
                <w:sz w:val="24"/>
                <w:szCs w:val="24"/>
              </w:rPr>
            </w:pPr>
          </w:p>
          <w:p w14:paraId="028E06A6" w14:textId="645CE282" w:rsidR="00573790" w:rsidRDefault="00573790" w:rsidP="087D8527">
            <w:pPr>
              <w:jc w:val="center"/>
              <w:rPr>
                <w:rFonts w:ascii="Arial" w:hAnsi="Arial" w:cs="Arial"/>
                <w:b/>
                <w:bCs/>
                <w:sz w:val="24"/>
                <w:szCs w:val="24"/>
              </w:rPr>
            </w:pPr>
            <w:r w:rsidRPr="6B535291">
              <w:rPr>
                <w:rFonts w:ascii="Arial" w:hAnsi="Arial" w:cs="Arial"/>
                <w:b/>
                <w:bCs/>
                <w:sz w:val="24"/>
                <w:szCs w:val="24"/>
              </w:rPr>
              <w:t>The winners of th</w:t>
            </w:r>
            <w:r w:rsidR="006E60DC" w:rsidRPr="6B535291">
              <w:rPr>
                <w:rFonts w:ascii="Arial" w:hAnsi="Arial" w:cs="Arial"/>
                <w:b/>
                <w:bCs/>
                <w:sz w:val="24"/>
                <w:szCs w:val="24"/>
              </w:rPr>
              <w:t>is year’s</w:t>
            </w:r>
            <w:r w:rsidRPr="6B535291">
              <w:rPr>
                <w:rFonts w:ascii="Arial" w:hAnsi="Arial" w:cs="Arial"/>
                <w:b/>
                <w:bCs/>
                <w:sz w:val="24"/>
                <w:szCs w:val="24"/>
              </w:rPr>
              <w:t xml:space="preserve"> Living Wage Scotland Awards will be announced during Living Wage Week at our Awards ceremony held </w:t>
            </w:r>
            <w:r w:rsidR="34143324" w:rsidRPr="6B535291">
              <w:rPr>
                <w:rFonts w:ascii="Arial" w:hAnsi="Arial" w:cs="Arial"/>
                <w:b/>
                <w:bCs/>
                <w:sz w:val="24"/>
                <w:szCs w:val="24"/>
              </w:rPr>
              <w:t xml:space="preserve">on the </w:t>
            </w:r>
            <w:r w:rsidR="007F0886">
              <w:rPr>
                <w:rFonts w:ascii="Arial" w:hAnsi="Arial" w:cs="Arial"/>
                <w:b/>
                <w:bCs/>
                <w:sz w:val="24"/>
                <w:szCs w:val="24"/>
              </w:rPr>
              <w:t>7</w:t>
            </w:r>
            <w:r w:rsidR="34143324" w:rsidRPr="6B535291">
              <w:rPr>
                <w:rFonts w:ascii="Arial" w:hAnsi="Arial" w:cs="Arial"/>
                <w:b/>
                <w:bCs/>
                <w:sz w:val="24"/>
                <w:szCs w:val="24"/>
                <w:vertAlign w:val="superscript"/>
              </w:rPr>
              <w:t>th</w:t>
            </w:r>
            <w:r w:rsidR="34143324" w:rsidRPr="6B535291">
              <w:rPr>
                <w:rFonts w:ascii="Arial" w:hAnsi="Arial" w:cs="Arial"/>
                <w:b/>
                <w:bCs/>
                <w:sz w:val="24"/>
                <w:szCs w:val="24"/>
              </w:rPr>
              <w:t xml:space="preserve"> November in </w:t>
            </w:r>
            <w:r w:rsidR="007F0886">
              <w:rPr>
                <w:rFonts w:ascii="Arial" w:hAnsi="Arial" w:cs="Arial"/>
                <w:b/>
                <w:bCs/>
                <w:sz w:val="24"/>
                <w:szCs w:val="24"/>
              </w:rPr>
              <w:t>Glasgow.</w:t>
            </w:r>
          </w:p>
          <w:p w14:paraId="1DA1B7E4" w14:textId="77777777" w:rsidR="00573790" w:rsidRDefault="00573790" w:rsidP="00605FA7">
            <w:pPr>
              <w:jc w:val="center"/>
              <w:rPr>
                <w:rFonts w:ascii="Arial" w:hAnsi="Arial" w:cs="Arial"/>
                <w:b/>
                <w:sz w:val="24"/>
                <w:szCs w:val="24"/>
              </w:rPr>
            </w:pPr>
          </w:p>
        </w:tc>
      </w:tr>
    </w:tbl>
    <w:p w14:paraId="10E2BE7A" w14:textId="65B1F608" w:rsidR="00014730" w:rsidRDefault="00014730" w:rsidP="00B5668B">
      <w:pPr>
        <w:spacing w:after="0" w:line="240" w:lineRule="auto"/>
        <w:rPr>
          <w:rFonts w:ascii="Arial" w:hAnsi="Arial" w:cs="Arial"/>
          <w:sz w:val="24"/>
          <w:szCs w:val="24"/>
        </w:rPr>
      </w:pPr>
    </w:p>
    <w:p w14:paraId="534A6D73" w14:textId="2F195101" w:rsidR="00014730" w:rsidRPr="00B5668B" w:rsidRDefault="00014730" w:rsidP="00B5668B">
      <w:pPr>
        <w:spacing w:after="0" w:line="240" w:lineRule="auto"/>
        <w:rPr>
          <w:rFonts w:ascii="Arial" w:hAnsi="Arial" w:cs="Arial"/>
          <w:sz w:val="24"/>
          <w:szCs w:val="24"/>
        </w:rPr>
      </w:pPr>
    </w:p>
    <w:sectPr w:rsidR="00014730" w:rsidRPr="00B56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35323"/>
    <w:multiLevelType w:val="hybridMultilevel"/>
    <w:tmpl w:val="5EECD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5574363"/>
    <w:multiLevelType w:val="hybridMultilevel"/>
    <w:tmpl w:val="A3184CC2"/>
    <w:lvl w:ilvl="0" w:tplc="F00ECA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89103">
    <w:abstractNumId w:val="0"/>
  </w:num>
  <w:num w:numId="2" w16cid:durableId="178568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C4"/>
    <w:rsid w:val="00014730"/>
    <w:rsid w:val="00031EC7"/>
    <w:rsid w:val="000C14D8"/>
    <w:rsid w:val="00146704"/>
    <w:rsid w:val="00193550"/>
    <w:rsid w:val="00422D28"/>
    <w:rsid w:val="00436AE4"/>
    <w:rsid w:val="00451316"/>
    <w:rsid w:val="004A4DCE"/>
    <w:rsid w:val="004B50C4"/>
    <w:rsid w:val="004F6880"/>
    <w:rsid w:val="00544357"/>
    <w:rsid w:val="00573790"/>
    <w:rsid w:val="00605FA7"/>
    <w:rsid w:val="00610734"/>
    <w:rsid w:val="0061079F"/>
    <w:rsid w:val="00626596"/>
    <w:rsid w:val="00635F05"/>
    <w:rsid w:val="00656EAC"/>
    <w:rsid w:val="00666C27"/>
    <w:rsid w:val="00681FA0"/>
    <w:rsid w:val="006B5A8F"/>
    <w:rsid w:val="006E60DC"/>
    <w:rsid w:val="0071327A"/>
    <w:rsid w:val="00755685"/>
    <w:rsid w:val="007F0886"/>
    <w:rsid w:val="00803679"/>
    <w:rsid w:val="00854A5B"/>
    <w:rsid w:val="008C241E"/>
    <w:rsid w:val="00926F8A"/>
    <w:rsid w:val="00963186"/>
    <w:rsid w:val="009675FE"/>
    <w:rsid w:val="009B1ACC"/>
    <w:rsid w:val="009E0419"/>
    <w:rsid w:val="00A07146"/>
    <w:rsid w:val="00A92122"/>
    <w:rsid w:val="00AB2811"/>
    <w:rsid w:val="00B252DA"/>
    <w:rsid w:val="00B5668B"/>
    <w:rsid w:val="00B965BB"/>
    <w:rsid w:val="00C05579"/>
    <w:rsid w:val="00C15ACF"/>
    <w:rsid w:val="00D018E1"/>
    <w:rsid w:val="00DA6E2D"/>
    <w:rsid w:val="00DD7573"/>
    <w:rsid w:val="00E02FFD"/>
    <w:rsid w:val="00E12064"/>
    <w:rsid w:val="00E25D17"/>
    <w:rsid w:val="00E81439"/>
    <w:rsid w:val="00EB296D"/>
    <w:rsid w:val="00F13222"/>
    <w:rsid w:val="00F2754D"/>
    <w:rsid w:val="00F53E32"/>
    <w:rsid w:val="00F576BD"/>
    <w:rsid w:val="00FA2B4E"/>
    <w:rsid w:val="00FA49E4"/>
    <w:rsid w:val="00FD2D59"/>
    <w:rsid w:val="00FE069F"/>
    <w:rsid w:val="07E52BDE"/>
    <w:rsid w:val="087D8527"/>
    <w:rsid w:val="0EB66A8F"/>
    <w:rsid w:val="0F729D26"/>
    <w:rsid w:val="11C6FA91"/>
    <w:rsid w:val="135F584B"/>
    <w:rsid w:val="16D73F57"/>
    <w:rsid w:val="19B94A29"/>
    <w:rsid w:val="1B28405D"/>
    <w:rsid w:val="1BD33739"/>
    <w:rsid w:val="25FFEFFA"/>
    <w:rsid w:val="2DA656CE"/>
    <w:rsid w:val="2E7DF26F"/>
    <w:rsid w:val="34143324"/>
    <w:rsid w:val="3C7D5DCA"/>
    <w:rsid w:val="4A5B437B"/>
    <w:rsid w:val="534E43DA"/>
    <w:rsid w:val="5A3C2274"/>
    <w:rsid w:val="5D2F79E7"/>
    <w:rsid w:val="6B535291"/>
    <w:rsid w:val="6F8FEE56"/>
    <w:rsid w:val="72FD834A"/>
    <w:rsid w:val="7537816B"/>
    <w:rsid w:val="770AC302"/>
    <w:rsid w:val="789EB62E"/>
    <w:rsid w:val="793CA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DD3D"/>
  <w15:docId w15:val="{7FEC6C84-0CEC-43F1-84E2-B84EABA4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0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C4"/>
    <w:pPr>
      <w:ind w:left="720"/>
      <w:contextualSpacing/>
    </w:pPr>
  </w:style>
  <w:style w:type="paragraph" w:styleId="BalloonText">
    <w:name w:val="Balloon Text"/>
    <w:basedOn w:val="Normal"/>
    <w:link w:val="BalloonTextChar"/>
    <w:uiPriority w:val="99"/>
    <w:semiHidden/>
    <w:unhideWhenUsed/>
    <w:rsid w:val="004B5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C4"/>
    <w:rPr>
      <w:rFonts w:ascii="Tahoma" w:eastAsia="Calibri" w:hAnsi="Tahoma" w:cs="Tahoma"/>
      <w:sz w:val="16"/>
      <w:szCs w:val="16"/>
    </w:rPr>
  </w:style>
  <w:style w:type="table" w:styleId="TableGrid">
    <w:name w:val="Table Grid"/>
    <w:basedOn w:val="TableNormal"/>
    <w:uiPriority w:val="59"/>
    <w:rsid w:val="004B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4DCE"/>
    <w:rPr>
      <w:rFonts w:ascii="Times New Roman" w:hAnsi="Times New Roman"/>
      <w:sz w:val="24"/>
      <w:szCs w:val="24"/>
    </w:rPr>
  </w:style>
  <w:style w:type="character" w:styleId="Hyperlink">
    <w:name w:val="Hyperlink"/>
    <w:basedOn w:val="DefaultParagraphFont"/>
    <w:uiPriority w:val="99"/>
    <w:unhideWhenUsed/>
    <w:rsid w:val="00B5668B"/>
    <w:rPr>
      <w:color w:val="0000FF" w:themeColor="hyperlink"/>
      <w:u w:val="single"/>
    </w:rPr>
  </w:style>
  <w:style w:type="character" w:styleId="UnresolvedMention">
    <w:name w:val="Unresolved Mention"/>
    <w:basedOn w:val="DefaultParagraphFont"/>
    <w:uiPriority w:val="99"/>
    <w:semiHidden/>
    <w:unhideWhenUsed/>
    <w:rsid w:val="006E6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203471">
      <w:bodyDiv w:val="1"/>
      <w:marLeft w:val="0"/>
      <w:marRight w:val="0"/>
      <w:marTop w:val="0"/>
      <w:marBottom w:val="0"/>
      <w:divBdr>
        <w:top w:val="none" w:sz="0" w:space="0" w:color="auto"/>
        <w:left w:val="none" w:sz="0" w:space="0" w:color="auto"/>
        <w:bottom w:val="none" w:sz="0" w:space="0" w:color="auto"/>
        <w:right w:val="none" w:sz="0" w:space="0" w:color="auto"/>
      </w:divBdr>
      <w:divsChild>
        <w:div w:id="107819321">
          <w:marLeft w:val="0"/>
          <w:marRight w:val="0"/>
          <w:marTop w:val="0"/>
          <w:marBottom w:val="0"/>
          <w:divBdr>
            <w:top w:val="none" w:sz="0" w:space="0" w:color="auto"/>
            <w:left w:val="none" w:sz="0" w:space="0" w:color="auto"/>
            <w:bottom w:val="none" w:sz="0" w:space="0" w:color="auto"/>
            <w:right w:val="none" w:sz="0" w:space="0" w:color="auto"/>
          </w:divBdr>
        </w:div>
      </w:divsChild>
    </w:div>
    <w:div w:id="600183661">
      <w:bodyDiv w:val="1"/>
      <w:marLeft w:val="0"/>
      <w:marRight w:val="0"/>
      <w:marTop w:val="0"/>
      <w:marBottom w:val="0"/>
      <w:divBdr>
        <w:top w:val="none" w:sz="0" w:space="0" w:color="auto"/>
        <w:left w:val="none" w:sz="0" w:space="0" w:color="auto"/>
        <w:bottom w:val="none" w:sz="0" w:space="0" w:color="auto"/>
        <w:right w:val="none" w:sz="0" w:space="0" w:color="auto"/>
      </w:divBdr>
    </w:div>
    <w:div w:id="1149663585">
      <w:bodyDiv w:val="1"/>
      <w:marLeft w:val="0"/>
      <w:marRight w:val="0"/>
      <w:marTop w:val="0"/>
      <w:marBottom w:val="0"/>
      <w:divBdr>
        <w:top w:val="none" w:sz="0" w:space="0" w:color="auto"/>
        <w:left w:val="none" w:sz="0" w:space="0" w:color="auto"/>
        <w:bottom w:val="none" w:sz="0" w:space="0" w:color="auto"/>
        <w:right w:val="none" w:sz="0" w:space="0" w:color="auto"/>
      </w:divBdr>
      <w:divsChild>
        <w:div w:id="1800802317">
          <w:marLeft w:val="0"/>
          <w:marRight w:val="0"/>
          <w:marTop w:val="0"/>
          <w:marBottom w:val="0"/>
          <w:divBdr>
            <w:top w:val="none" w:sz="0" w:space="0" w:color="auto"/>
            <w:left w:val="none" w:sz="0" w:space="0" w:color="auto"/>
            <w:bottom w:val="none" w:sz="0" w:space="0" w:color="auto"/>
            <w:right w:val="none" w:sz="0" w:space="0" w:color="auto"/>
          </w:divBdr>
        </w:div>
        <w:div w:id="1282877056">
          <w:marLeft w:val="0"/>
          <w:marRight w:val="0"/>
          <w:marTop w:val="0"/>
          <w:marBottom w:val="0"/>
          <w:divBdr>
            <w:top w:val="none" w:sz="0" w:space="0" w:color="auto"/>
            <w:left w:val="none" w:sz="0" w:space="0" w:color="auto"/>
            <w:bottom w:val="none" w:sz="0" w:space="0" w:color="auto"/>
            <w:right w:val="none" w:sz="0" w:space="0" w:color="auto"/>
          </w:divBdr>
        </w:div>
        <w:div w:id="2103989416">
          <w:marLeft w:val="0"/>
          <w:marRight w:val="0"/>
          <w:marTop w:val="0"/>
          <w:marBottom w:val="0"/>
          <w:divBdr>
            <w:top w:val="none" w:sz="0" w:space="0" w:color="auto"/>
            <w:left w:val="none" w:sz="0" w:space="0" w:color="auto"/>
            <w:bottom w:val="none" w:sz="0" w:space="0" w:color="auto"/>
            <w:right w:val="none" w:sz="0" w:space="0" w:color="auto"/>
          </w:divBdr>
        </w:div>
      </w:divsChild>
    </w:div>
    <w:div w:id="1271207044">
      <w:bodyDiv w:val="1"/>
      <w:marLeft w:val="0"/>
      <w:marRight w:val="0"/>
      <w:marTop w:val="0"/>
      <w:marBottom w:val="0"/>
      <w:divBdr>
        <w:top w:val="none" w:sz="0" w:space="0" w:color="auto"/>
        <w:left w:val="none" w:sz="0" w:space="0" w:color="auto"/>
        <w:bottom w:val="none" w:sz="0" w:space="0" w:color="auto"/>
        <w:right w:val="none" w:sz="0" w:space="0" w:color="auto"/>
      </w:divBdr>
    </w:div>
    <w:div w:id="1749107552">
      <w:bodyDiv w:val="1"/>
      <w:marLeft w:val="0"/>
      <w:marRight w:val="0"/>
      <w:marTop w:val="0"/>
      <w:marBottom w:val="0"/>
      <w:divBdr>
        <w:top w:val="none" w:sz="0" w:space="0" w:color="auto"/>
        <w:left w:val="none" w:sz="0" w:space="0" w:color="auto"/>
        <w:bottom w:val="none" w:sz="0" w:space="0" w:color="auto"/>
        <w:right w:val="none" w:sz="0" w:space="0" w:color="auto"/>
      </w:divBdr>
    </w:div>
    <w:div w:id="1835099628">
      <w:bodyDiv w:val="1"/>
      <w:marLeft w:val="0"/>
      <w:marRight w:val="0"/>
      <w:marTop w:val="0"/>
      <w:marBottom w:val="0"/>
      <w:divBdr>
        <w:top w:val="none" w:sz="0" w:space="0" w:color="auto"/>
        <w:left w:val="none" w:sz="0" w:space="0" w:color="auto"/>
        <w:bottom w:val="none" w:sz="0" w:space="0" w:color="auto"/>
        <w:right w:val="none" w:sz="0" w:space="0" w:color="auto"/>
      </w:divBdr>
    </w:div>
    <w:div w:id="2110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nna.hirvonen@povertyalliance.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99eb61-253b-454e-b833-9dcd49f64d35" xsi:nil="true"/>
    <lcf76f155ced4ddcb4097134ff3c332f xmlns="f80630f1-4a57-4bd1-b568-fdea22b17b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7A494B5347854697B57C187255090B" ma:contentTypeVersion="18" ma:contentTypeDescription="Create a new document." ma:contentTypeScope="" ma:versionID="3d61dd7904dbb1c77a79415a94c8eac1">
  <xsd:schema xmlns:xsd="http://www.w3.org/2001/XMLSchema" xmlns:xs="http://www.w3.org/2001/XMLSchema" xmlns:p="http://schemas.microsoft.com/office/2006/metadata/properties" xmlns:ns2="d599eb61-253b-454e-b833-9dcd49f64d35" xmlns:ns3="f80630f1-4a57-4bd1-b568-fdea22b17bfc" targetNamespace="http://schemas.microsoft.com/office/2006/metadata/properties" ma:root="true" ma:fieldsID="ec0407a762a63c55d7a06d539d46adf0" ns2:_="" ns3:_="">
    <xsd:import namespace="d599eb61-253b-454e-b833-9dcd49f64d35"/>
    <xsd:import namespace="f80630f1-4a57-4bd1-b568-fdea22b17b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eb61-253b-454e-b833-9dcd49f64d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03510c-860c-4c45-bbee-133de1c23ce9}" ma:internalName="TaxCatchAll" ma:showField="CatchAllData" ma:web="d599eb61-253b-454e-b833-9dcd49f64d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0630f1-4a57-4bd1-b568-fdea22b17b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39d15-f03e-45a7-8f1d-a98c6a919e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1D2A2-F499-4A35-B008-2D5102F0D78E}">
  <ds:schemaRefs>
    <ds:schemaRef ds:uri="http://schemas.microsoft.com/office/2006/metadata/properties"/>
    <ds:schemaRef ds:uri="http://schemas.microsoft.com/office/infopath/2007/PartnerControls"/>
    <ds:schemaRef ds:uri="d599eb61-253b-454e-b833-9dcd49f64d35"/>
    <ds:schemaRef ds:uri="f80630f1-4a57-4bd1-b568-fdea22b17bfc"/>
  </ds:schemaRefs>
</ds:datastoreItem>
</file>

<file path=customXml/itemProps2.xml><?xml version="1.0" encoding="utf-8"?>
<ds:datastoreItem xmlns:ds="http://schemas.openxmlformats.org/officeDocument/2006/customXml" ds:itemID="{C77EA19F-5605-41E1-98C8-A291AF323E95}">
  <ds:schemaRefs>
    <ds:schemaRef ds:uri="http://schemas.openxmlformats.org/officeDocument/2006/bibliography"/>
  </ds:schemaRefs>
</ds:datastoreItem>
</file>

<file path=customXml/itemProps3.xml><?xml version="1.0" encoding="utf-8"?>
<ds:datastoreItem xmlns:ds="http://schemas.openxmlformats.org/officeDocument/2006/customXml" ds:itemID="{0CC11269-594F-4862-9B8A-1394AC4F9E2F}">
  <ds:schemaRefs>
    <ds:schemaRef ds:uri="http://schemas.microsoft.com/sharepoint/v3/contenttype/forms"/>
  </ds:schemaRefs>
</ds:datastoreItem>
</file>

<file path=customXml/itemProps4.xml><?xml version="1.0" encoding="utf-8"?>
<ds:datastoreItem xmlns:ds="http://schemas.openxmlformats.org/officeDocument/2006/customXml" ds:itemID="{29E15588-8370-49BB-927C-E216AA1F1FFB}"/>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1493</Characters>
  <Application>Microsoft Office Word</Application>
  <DocSecurity>0</DocSecurity>
  <Lines>12</Lines>
  <Paragraphs>3</Paragraphs>
  <ScaleCrop>false</ScaleCrop>
  <Company>Microsoft</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sherwood</dc:creator>
  <cp:lastModifiedBy>Sheena McBeth</cp:lastModifiedBy>
  <cp:revision>8</cp:revision>
  <dcterms:created xsi:type="dcterms:W3CDTF">2024-06-04T10:43:00Z</dcterms:created>
  <dcterms:modified xsi:type="dcterms:W3CDTF">2024-06-04T10:48:00Z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0x0101008E7A494B5347854697B57C187255090B</vt:lpwstr>
  </property>
  <property fmtid="{D5CDD505-2E9C-101B-9397-08002B2CF9AE}" pid="3" name="MediaServiceImageTags">
    <vt:lpwstr/>
  </property>
</Properties>
</file>